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EE70" w14:textId="249259B6" w:rsidR="00887873" w:rsidRDefault="00887873" w:rsidP="00825DB2">
      <w:pPr>
        <w:jc w:val="center"/>
      </w:pPr>
    </w:p>
    <w:p w14:paraId="4D2B0CA7" w14:textId="366A99EC" w:rsidR="00825DB2" w:rsidRPr="00353028" w:rsidRDefault="00F5532C" w:rsidP="00825DB2">
      <w:pPr>
        <w:jc w:val="center"/>
        <w:rPr>
          <w:rFonts w:ascii="Arial" w:hAnsi="Arial" w:cs="Arial"/>
          <w:b/>
          <w:bCs/>
          <w:color w:val="FFC000" w:themeColor="accent4"/>
          <w:sz w:val="28"/>
          <w:szCs w:val="28"/>
        </w:rPr>
      </w:pPr>
      <w:r w:rsidRPr="00353028">
        <w:rPr>
          <w:rFonts w:ascii="Arial" w:hAnsi="Arial" w:cs="Arial"/>
          <w:b/>
          <w:bCs/>
          <w:color w:val="FFC000" w:themeColor="accent4"/>
          <w:sz w:val="28"/>
          <w:szCs w:val="28"/>
          <w:highlight w:val="blue"/>
        </w:rPr>
        <w:t>LLANHARAN COMMUNITY COUNCIL</w:t>
      </w:r>
    </w:p>
    <w:p w14:paraId="37BB1763" w14:textId="5588467C" w:rsidR="00516848" w:rsidRPr="00F067E3" w:rsidRDefault="00516848" w:rsidP="2D78F5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067E3">
        <w:rPr>
          <w:rFonts w:ascii="Arial" w:eastAsia="Times New Roman" w:hAnsi="Arial" w:cs="Arial"/>
          <w:sz w:val="28"/>
          <w:szCs w:val="28"/>
        </w:rPr>
        <w:t xml:space="preserve">Minutes of the </w:t>
      </w:r>
      <w:r w:rsidR="00C76C05" w:rsidRPr="00F067E3">
        <w:rPr>
          <w:rFonts w:ascii="Arial" w:eastAsia="Times New Roman" w:hAnsi="Arial" w:cs="Arial"/>
          <w:sz w:val="28"/>
          <w:szCs w:val="28"/>
        </w:rPr>
        <w:t xml:space="preserve">meeting of the </w:t>
      </w:r>
      <w:r w:rsidRPr="00F067E3">
        <w:rPr>
          <w:rFonts w:ascii="Arial" w:eastAsia="Times New Roman" w:hAnsi="Arial" w:cs="Arial"/>
          <w:sz w:val="28"/>
          <w:szCs w:val="28"/>
        </w:rPr>
        <w:t xml:space="preserve">Community Infrastructure </w:t>
      </w:r>
      <w:r w:rsidR="00C141FD" w:rsidRPr="00F067E3">
        <w:rPr>
          <w:rFonts w:ascii="Arial" w:eastAsia="Times New Roman" w:hAnsi="Arial" w:cs="Arial"/>
          <w:sz w:val="28"/>
          <w:szCs w:val="28"/>
        </w:rPr>
        <w:t xml:space="preserve">Levy (C.I.L.) </w:t>
      </w:r>
      <w:r w:rsidRPr="00F067E3">
        <w:rPr>
          <w:rFonts w:ascii="Arial" w:eastAsia="Times New Roman" w:hAnsi="Arial" w:cs="Arial"/>
          <w:sz w:val="28"/>
          <w:szCs w:val="28"/>
        </w:rPr>
        <w:t>Committee held by remote attendance</w:t>
      </w:r>
      <w:r w:rsidR="00C76C05" w:rsidRPr="00F067E3">
        <w:rPr>
          <w:rFonts w:ascii="Arial" w:eastAsia="Times New Roman" w:hAnsi="Arial" w:cs="Arial"/>
          <w:sz w:val="28"/>
          <w:szCs w:val="28"/>
        </w:rPr>
        <w:t xml:space="preserve"> at</w:t>
      </w:r>
      <w:r w:rsidRPr="00F067E3">
        <w:rPr>
          <w:rFonts w:ascii="Arial" w:eastAsia="Times New Roman" w:hAnsi="Arial" w:cs="Arial"/>
          <w:sz w:val="28"/>
          <w:szCs w:val="28"/>
        </w:rPr>
        <w:t xml:space="preserve"> 7.00pm on </w:t>
      </w:r>
      <w:r w:rsidR="0099519A" w:rsidRPr="73ABA4CF">
        <w:rPr>
          <w:rFonts w:ascii="Arial" w:hAnsi="Arial" w:cs="Arial"/>
          <w:sz w:val="28"/>
          <w:szCs w:val="28"/>
        </w:rPr>
        <w:t>Wednesday 5th</w:t>
      </w:r>
      <w:r w:rsidR="0099519A" w:rsidRPr="73ABA4CF">
        <w:rPr>
          <w:rFonts w:ascii="Arial" w:hAnsi="Arial" w:cs="Arial"/>
          <w:sz w:val="28"/>
          <w:szCs w:val="28"/>
          <w:vertAlign w:val="superscript"/>
        </w:rPr>
        <w:t>th</w:t>
      </w:r>
      <w:r w:rsidR="0099519A" w:rsidRPr="73ABA4CF">
        <w:rPr>
          <w:rFonts w:ascii="Arial" w:hAnsi="Arial" w:cs="Arial"/>
          <w:sz w:val="28"/>
          <w:szCs w:val="28"/>
        </w:rPr>
        <w:t xml:space="preserve"> May </w:t>
      </w:r>
      <w:proofErr w:type="gramStart"/>
      <w:r w:rsidR="0099519A" w:rsidRPr="73ABA4CF">
        <w:rPr>
          <w:rFonts w:ascii="Arial" w:hAnsi="Arial" w:cs="Arial"/>
          <w:sz w:val="28"/>
          <w:szCs w:val="28"/>
        </w:rPr>
        <w:t>2021</w:t>
      </w:r>
      <w:proofErr w:type="gramEnd"/>
    </w:p>
    <w:p w14:paraId="1F7D10CD" w14:textId="77777777" w:rsidR="00516848" w:rsidRPr="00F067E3" w:rsidRDefault="00516848" w:rsidP="2D78F5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BFA482A" w14:textId="77777777" w:rsidR="00516848" w:rsidRPr="00F067E3" w:rsidRDefault="00516848" w:rsidP="2D78F5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F067E3">
        <w:rPr>
          <w:rFonts w:ascii="Arial" w:eastAsia="Times New Roman" w:hAnsi="Arial" w:cs="Arial"/>
          <w:i/>
          <w:iCs/>
          <w:sz w:val="28"/>
          <w:szCs w:val="28"/>
        </w:rPr>
        <w:t>The meeting was held in accordance with:</w:t>
      </w:r>
    </w:p>
    <w:p w14:paraId="47C65066" w14:textId="072F9B63" w:rsidR="00516848" w:rsidRPr="0099519A" w:rsidRDefault="00516848" w:rsidP="2D78F5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EB5963">
        <w:rPr>
          <w:rFonts w:ascii="Arial" w:eastAsia="Times New Roman" w:hAnsi="Arial" w:cs="Arial"/>
          <w:b/>
          <w:bCs/>
          <w:sz w:val="28"/>
          <w:szCs w:val="28"/>
        </w:rPr>
        <w:t xml:space="preserve">The Local </w:t>
      </w:r>
      <w:r w:rsidR="00EB5963" w:rsidRPr="00EB5963">
        <w:rPr>
          <w:rFonts w:ascii="Arial" w:eastAsia="Times New Roman" w:hAnsi="Arial" w:cs="Arial"/>
          <w:b/>
          <w:bCs/>
          <w:sz w:val="28"/>
          <w:szCs w:val="28"/>
        </w:rPr>
        <w:t>Government and Elections (Wales) Act 2021</w:t>
      </w:r>
      <w:r w:rsidR="00EB5963" w:rsidRPr="00EB5963">
        <w:rPr>
          <w:rStyle w:val="Hyperlink"/>
          <w:rFonts w:ascii="Roboto" w:hAnsi="Roboto"/>
          <w:color w:val="auto"/>
          <w:sz w:val="27"/>
          <w:szCs w:val="27"/>
          <w:shd w:val="clear" w:color="auto" w:fill="FFFFFF"/>
        </w:rPr>
        <w:t xml:space="preserve"> </w:t>
      </w:r>
    </w:p>
    <w:p w14:paraId="1E07263C" w14:textId="77777777" w:rsidR="00516848" w:rsidRPr="00F067E3" w:rsidRDefault="00516848" w:rsidP="2D78F5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10B3FA8" w14:textId="74E02248" w:rsidR="00C76C05" w:rsidRPr="00F067E3" w:rsidRDefault="00516848" w:rsidP="2D78F5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067E3">
        <w:rPr>
          <w:rFonts w:ascii="Arial" w:eastAsia="Times New Roman" w:hAnsi="Arial" w:cs="Arial"/>
          <w:b/>
          <w:bCs/>
          <w:sz w:val="28"/>
          <w:szCs w:val="28"/>
        </w:rPr>
        <w:t xml:space="preserve">Present: </w:t>
      </w:r>
    </w:p>
    <w:p w14:paraId="6EC711D7" w14:textId="42E67C67" w:rsidR="00945FA0" w:rsidRPr="00F067E3" w:rsidRDefault="00516848" w:rsidP="2D78F5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067E3">
        <w:rPr>
          <w:rFonts w:ascii="Arial" w:eastAsia="Times New Roman" w:hAnsi="Arial" w:cs="Arial"/>
          <w:b/>
          <w:bCs/>
          <w:sz w:val="28"/>
          <w:szCs w:val="28"/>
        </w:rPr>
        <w:t>Councillors</w:t>
      </w:r>
      <w:r w:rsidR="00945FA0" w:rsidRPr="00F067E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F067E3">
        <w:rPr>
          <w:rFonts w:ascii="Arial" w:eastAsia="Times New Roman" w:hAnsi="Arial" w:cs="Arial"/>
          <w:sz w:val="28"/>
          <w:szCs w:val="28"/>
        </w:rPr>
        <w:t>Rob Lewis-Watkin (Chair)</w:t>
      </w:r>
      <w:r w:rsidR="00945FA0" w:rsidRPr="00F067E3">
        <w:rPr>
          <w:rFonts w:ascii="Arial" w:eastAsia="Times New Roman" w:hAnsi="Arial" w:cs="Arial"/>
          <w:sz w:val="28"/>
          <w:szCs w:val="28"/>
        </w:rPr>
        <w:t xml:space="preserve">; </w:t>
      </w:r>
      <w:r w:rsidRPr="00F067E3">
        <w:rPr>
          <w:rFonts w:ascii="Arial" w:eastAsia="Times New Roman" w:hAnsi="Arial" w:cs="Arial"/>
          <w:sz w:val="28"/>
          <w:szCs w:val="28"/>
        </w:rPr>
        <w:t>Janine Turner</w:t>
      </w:r>
      <w:r w:rsidR="00945FA0" w:rsidRPr="00F067E3">
        <w:rPr>
          <w:rFonts w:ascii="Arial" w:eastAsia="Times New Roman" w:hAnsi="Arial" w:cs="Arial"/>
          <w:sz w:val="28"/>
          <w:szCs w:val="28"/>
        </w:rPr>
        <w:t>;</w:t>
      </w:r>
      <w:r w:rsidRPr="00F067E3">
        <w:rPr>
          <w:rFonts w:ascii="Arial" w:eastAsia="Times New Roman" w:hAnsi="Arial" w:cs="Arial"/>
          <w:sz w:val="28"/>
          <w:szCs w:val="28"/>
        </w:rPr>
        <w:t xml:space="preserve"> </w:t>
      </w:r>
      <w:r w:rsidR="0099519A">
        <w:rPr>
          <w:rFonts w:ascii="Arial" w:eastAsia="Times New Roman" w:hAnsi="Arial" w:cs="Arial"/>
          <w:sz w:val="28"/>
          <w:szCs w:val="28"/>
        </w:rPr>
        <w:t>Will Thomas.</w:t>
      </w:r>
    </w:p>
    <w:p w14:paraId="3AD9F28D" w14:textId="1281C8F9" w:rsidR="00945FA0" w:rsidRPr="00F067E3" w:rsidRDefault="00945FA0" w:rsidP="2D78F5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EA9CFB8" w14:textId="3824D0E2" w:rsidR="00945FA0" w:rsidRPr="00F067E3" w:rsidRDefault="00516848" w:rsidP="2D78F5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067E3">
        <w:rPr>
          <w:rFonts w:ascii="Arial" w:eastAsia="Times New Roman" w:hAnsi="Arial" w:cs="Arial"/>
          <w:b/>
          <w:bCs/>
          <w:sz w:val="28"/>
          <w:szCs w:val="28"/>
        </w:rPr>
        <w:t>A</w:t>
      </w:r>
      <w:r w:rsidR="0099519A">
        <w:rPr>
          <w:rFonts w:ascii="Arial" w:eastAsia="Times New Roman" w:hAnsi="Arial" w:cs="Arial"/>
          <w:b/>
          <w:bCs/>
          <w:sz w:val="28"/>
          <w:szCs w:val="28"/>
        </w:rPr>
        <w:t>cting</w:t>
      </w:r>
      <w:r w:rsidRPr="00F067E3">
        <w:rPr>
          <w:rFonts w:ascii="Arial" w:eastAsia="Times New Roman" w:hAnsi="Arial" w:cs="Arial"/>
          <w:b/>
          <w:bCs/>
          <w:sz w:val="28"/>
          <w:szCs w:val="28"/>
        </w:rPr>
        <w:t xml:space="preserve"> Clerk/Project Officer</w:t>
      </w:r>
    </w:p>
    <w:p w14:paraId="5F6DAC27" w14:textId="3E5A70E5" w:rsidR="00516848" w:rsidRPr="00F067E3" w:rsidRDefault="00516848" w:rsidP="2D78F5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067E3">
        <w:rPr>
          <w:rFonts w:ascii="Arial" w:eastAsia="Times New Roman" w:hAnsi="Arial" w:cs="Arial"/>
          <w:sz w:val="28"/>
          <w:szCs w:val="28"/>
        </w:rPr>
        <w:t>Leigh Smith</w:t>
      </w:r>
    </w:p>
    <w:p w14:paraId="710D5736" w14:textId="77777777" w:rsidR="00516848" w:rsidRPr="00F067E3" w:rsidRDefault="00516848" w:rsidP="2D78F555">
      <w:pPr>
        <w:pStyle w:val="Default"/>
        <w:rPr>
          <w:rFonts w:eastAsia="Times New Roman"/>
          <w:sz w:val="28"/>
          <w:szCs w:val="28"/>
        </w:rPr>
      </w:pPr>
    </w:p>
    <w:p w14:paraId="4B479E5A" w14:textId="3B8B1F6B" w:rsidR="00516848" w:rsidRDefault="00EB5963" w:rsidP="2D78F555">
      <w:pPr>
        <w:pStyle w:val="NoSpacing"/>
        <w:rPr>
          <w:rFonts w:ascii="Arial" w:eastAsia="Times New Roman" w:hAnsi="Arial" w:cs="Arial"/>
          <w:b/>
          <w:bCs/>
          <w:sz w:val="28"/>
          <w:szCs w:val="28"/>
        </w:rPr>
      </w:pPr>
      <w:r w:rsidRPr="00EB5963">
        <w:rPr>
          <w:rFonts w:ascii="Arial" w:eastAsia="Times New Roman" w:hAnsi="Arial" w:cs="Arial"/>
          <w:b/>
          <w:bCs/>
          <w:sz w:val="28"/>
          <w:szCs w:val="28"/>
        </w:rPr>
        <w:t>CIL2021/001</w:t>
      </w:r>
      <w:r w:rsidR="0099519A" w:rsidRPr="00EB5963">
        <w:rPr>
          <w:rFonts w:ascii="Arial" w:eastAsia="Times New Roman" w:hAnsi="Arial" w:cs="Arial"/>
          <w:b/>
          <w:bCs/>
          <w:sz w:val="28"/>
          <w:szCs w:val="28"/>
        </w:rPr>
        <w:t xml:space="preserve">   </w:t>
      </w:r>
      <w:r w:rsidR="00516848" w:rsidRPr="00F067E3">
        <w:rPr>
          <w:rFonts w:ascii="Arial" w:eastAsia="Times New Roman" w:hAnsi="Arial" w:cs="Arial"/>
          <w:b/>
          <w:bCs/>
          <w:sz w:val="28"/>
          <w:szCs w:val="28"/>
        </w:rPr>
        <w:t>Welcome and Apologies</w:t>
      </w:r>
    </w:p>
    <w:p w14:paraId="634131FF" w14:textId="77777777" w:rsidR="00EB5963" w:rsidRPr="00F067E3" w:rsidRDefault="00EB5963" w:rsidP="2D78F555">
      <w:pPr>
        <w:pStyle w:val="NoSpacing"/>
        <w:rPr>
          <w:rFonts w:ascii="Arial" w:eastAsia="Times New Roman" w:hAnsi="Arial" w:cs="Arial"/>
          <w:b/>
          <w:bCs/>
          <w:sz w:val="28"/>
          <w:szCs w:val="28"/>
        </w:rPr>
      </w:pPr>
    </w:p>
    <w:p w14:paraId="0CD7543B" w14:textId="2DBCAC85" w:rsidR="00887873" w:rsidRPr="00F067E3" w:rsidRDefault="00516848" w:rsidP="2D78F555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F067E3">
        <w:rPr>
          <w:rFonts w:ascii="Arial" w:eastAsia="Times New Roman" w:hAnsi="Arial" w:cs="Arial"/>
          <w:sz w:val="28"/>
          <w:szCs w:val="28"/>
        </w:rPr>
        <w:t>The Chair welcomed all attendees</w:t>
      </w:r>
      <w:r w:rsidR="00C141FD" w:rsidRPr="00F067E3">
        <w:rPr>
          <w:rFonts w:ascii="Arial" w:eastAsia="Times New Roman" w:hAnsi="Arial" w:cs="Arial"/>
          <w:sz w:val="28"/>
          <w:szCs w:val="28"/>
        </w:rPr>
        <w:t xml:space="preserve"> - </w:t>
      </w:r>
      <w:r w:rsidRPr="00F067E3">
        <w:rPr>
          <w:rFonts w:ascii="Arial" w:eastAsia="Times New Roman" w:hAnsi="Arial" w:cs="Arial"/>
          <w:sz w:val="28"/>
          <w:szCs w:val="28"/>
        </w:rPr>
        <w:t>there were no apologies of absence</w:t>
      </w:r>
      <w:r w:rsidR="00887873" w:rsidRPr="00F067E3">
        <w:rPr>
          <w:rFonts w:ascii="Arial" w:eastAsia="Times New Roman" w:hAnsi="Arial" w:cs="Arial"/>
          <w:sz w:val="28"/>
          <w:szCs w:val="28"/>
        </w:rPr>
        <w:t>.</w:t>
      </w:r>
    </w:p>
    <w:p w14:paraId="507B147F" w14:textId="77777777" w:rsidR="00353028" w:rsidRPr="00F067E3" w:rsidRDefault="00353028" w:rsidP="2D78F555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14:paraId="5D6A98FF" w14:textId="5727F394" w:rsidR="00516848" w:rsidRDefault="00EB5963" w:rsidP="2D78F555">
      <w:pPr>
        <w:pStyle w:val="NoSpacing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CIL2021/002   </w:t>
      </w:r>
      <w:r w:rsidR="00516848" w:rsidRPr="00F067E3">
        <w:rPr>
          <w:rFonts w:ascii="Arial" w:eastAsia="Times New Roman" w:hAnsi="Arial" w:cs="Arial"/>
          <w:b/>
          <w:bCs/>
          <w:sz w:val="28"/>
          <w:szCs w:val="28"/>
        </w:rPr>
        <w:t>Disclosures of Interests</w:t>
      </w:r>
    </w:p>
    <w:p w14:paraId="32B85CD8" w14:textId="77777777" w:rsidR="00EB5963" w:rsidRPr="00F067E3" w:rsidRDefault="00EB5963" w:rsidP="2D78F555">
      <w:pPr>
        <w:pStyle w:val="NoSpacing"/>
        <w:rPr>
          <w:rFonts w:ascii="Arial" w:eastAsia="Times New Roman" w:hAnsi="Arial" w:cs="Arial"/>
          <w:b/>
          <w:bCs/>
          <w:sz w:val="28"/>
          <w:szCs w:val="28"/>
        </w:rPr>
      </w:pPr>
    </w:p>
    <w:p w14:paraId="38AA78EE" w14:textId="649BFA14" w:rsidR="00887873" w:rsidRPr="00F067E3" w:rsidRDefault="00516848" w:rsidP="2D78F555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F067E3">
        <w:rPr>
          <w:rFonts w:ascii="Arial" w:eastAsia="Times New Roman" w:hAnsi="Arial" w:cs="Arial"/>
          <w:sz w:val="28"/>
          <w:szCs w:val="28"/>
        </w:rPr>
        <w:t>There were no</w:t>
      </w:r>
      <w:r w:rsidR="00887873" w:rsidRPr="00F067E3">
        <w:rPr>
          <w:rFonts w:ascii="Arial" w:eastAsia="Times New Roman" w:hAnsi="Arial" w:cs="Arial"/>
          <w:sz w:val="28"/>
          <w:szCs w:val="28"/>
        </w:rPr>
        <w:t xml:space="preserve"> disclosures of personal and/or prejudicial interests</w:t>
      </w:r>
      <w:r w:rsidR="008E5A46" w:rsidRPr="00F067E3">
        <w:rPr>
          <w:rFonts w:ascii="Arial" w:eastAsia="Times New Roman" w:hAnsi="Arial" w:cs="Arial"/>
          <w:sz w:val="28"/>
          <w:szCs w:val="28"/>
        </w:rPr>
        <w:t xml:space="preserve"> f</w:t>
      </w:r>
      <w:r w:rsidR="00887873" w:rsidRPr="00F067E3">
        <w:rPr>
          <w:rFonts w:ascii="Arial" w:eastAsia="Times New Roman" w:hAnsi="Arial" w:cs="Arial"/>
          <w:sz w:val="28"/>
          <w:szCs w:val="28"/>
        </w:rPr>
        <w:t>rom members in accordance with the Code of Conduct.</w:t>
      </w:r>
    </w:p>
    <w:p w14:paraId="6BF03AF3" w14:textId="1D0590D2" w:rsidR="2D78F555" w:rsidRPr="00F067E3" w:rsidRDefault="2D78F555" w:rsidP="2D78F555">
      <w:pPr>
        <w:pStyle w:val="NoSpacing"/>
        <w:rPr>
          <w:rFonts w:ascii="Arial" w:eastAsia="Times New Roman" w:hAnsi="Arial" w:cs="Arial"/>
          <w:sz w:val="28"/>
          <w:szCs w:val="28"/>
        </w:rPr>
      </w:pPr>
      <w:bookmarkStart w:id="0" w:name="_Hlk54954380"/>
      <w:bookmarkEnd w:id="0"/>
    </w:p>
    <w:p w14:paraId="7703DA27" w14:textId="6EE514C9" w:rsidR="6AFD717C" w:rsidRPr="00F067E3" w:rsidRDefault="00EB5963" w:rsidP="2D78F555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CIL2021/003   </w:t>
      </w:r>
      <w:r w:rsidR="0099519A" w:rsidRPr="0099519A">
        <w:rPr>
          <w:rFonts w:ascii="Arial" w:hAnsi="Arial" w:cs="Arial"/>
          <w:b/>
          <w:bCs/>
          <w:sz w:val="28"/>
          <w:szCs w:val="28"/>
        </w:rPr>
        <w:t xml:space="preserve">To approve as a true and accurate record the minutes of the CIL committee meeting held remotely on </w:t>
      </w:r>
      <w:r w:rsidR="0099519A" w:rsidRPr="0099519A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Tuesday 9</w:t>
      </w:r>
      <w:r w:rsidR="0099519A" w:rsidRPr="0099519A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99519A" w:rsidRPr="0099519A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 February 2021 </w:t>
      </w:r>
      <w:r w:rsidR="0099519A" w:rsidRPr="0099519A">
        <w:rPr>
          <w:rFonts w:ascii="Arial" w:hAnsi="Arial" w:cs="Arial"/>
          <w:b/>
          <w:bCs/>
          <w:sz w:val="28"/>
          <w:szCs w:val="28"/>
        </w:rPr>
        <w:t>at 7.00pm.</w:t>
      </w:r>
    </w:p>
    <w:p w14:paraId="3AD16424" w14:textId="3DC2082A" w:rsidR="672CD807" w:rsidRPr="007C439B" w:rsidRDefault="672CD807" w:rsidP="2D78F555">
      <w:pPr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7C439B">
        <w:rPr>
          <w:rFonts w:ascii="Arial" w:eastAsia="Times New Roman" w:hAnsi="Arial" w:cs="Arial"/>
          <w:b/>
          <w:bCs/>
          <w:i/>
          <w:iCs/>
          <w:sz w:val="28"/>
          <w:szCs w:val="28"/>
        </w:rPr>
        <w:t>R</w:t>
      </w:r>
      <w:r w:rsidR="4C4F24EB" w:rsidRPr="007C439B">
        <w:rPr>
          <w:rFonts w:ascii="Arial" w:eastAsia="Times New Roman" w:hAnsi="Arial" w:cs="Arial"/>
          <w:b/>
          <w:bCs/>
          <w:i/>
          <w:iCs/>
          <w:sz w:val="28"/>
          <w:szCs w:val="28"/>
        </w:rPr>
        <w:t>ESOLVED</w:t>
      </w:r>
    </w:p>
    <w:p w14:paraId="1EF28B1B" w14:textId="105D93E3" w:rsidR="672CD807" w:rsidRPr="00F067E3" w:rsidRDefault="672CD807" w:rsidP="2D78F555">
      <w:pPr>
        <w:rPr>
          <w:rFonts w:ascii="Arial" w:eastAsia="Times New Roman" w:hAnsi="Arial" w:cs="Arial"/>
          <w:i/>
          <w:iCs/>
          <w:sz w:val="28"/>
          <w:szCs w:val="28"/>
        </w:rPr>
      </w:pPr>
      <w:r w:rsidRPr="00F067E3">
        <w:rPr>
          <w:rFonts w:ascii="Arial" w:eastAsia="Times New Roman" w:hAnsi="Arial" w:cs="Arial"/>
          <w:sz w:val="28"/>
          <w:szCs w:val="28"/>
        </w:rPr>
        <w:t>The minutes for th</w:t>
      </w:r>
      <w:r w:rsidR="246287CE" w:rsidRPr="00F067E3">
        <w:rPr>
          <w:rFonts w:ascii="Arial" w:eastAsia="Times New Roman" w:hAnsi="Arial" w:cs="Arial"/>
          <w:sz w:val="28"/>
          <w:szCs w:val="28"/>
        </w:rPr>
        <w:t xml:space="preserve">e </w:t>
      </w:r>
      <w:r w:rsidR="6AFD717C" w:rsidRPr="00F067E3">
        <w:rPr>
          <w:rFonts w:ascii="Arial" w:eastAsia="Times New Roman" w:hAnsi="Arial" w:cs="Arial"/>
          <w:sz w:val="28"/>
          <w:szCs w:val="28"/>
        </w:rPr>
        <w:t xml:space="preserve">meeting held remotely on </w:t>
      </w:r>
      <w:r w:rsidR="00156BB2" w:rsidRPr="00F067E3">
        <w:rPr>
          <w:rFonts w:ascii="Arial" w:eastAsia="Times New Roman" w:hAnsi="Arial" w:cs="Arial"/>
          <w:sz w:val="28"/>
          <w:szCs w:val="28"/>
        </w:rPr>
        <w:t xml:space="preserve">Tuesday </w:t>
      </w:r>
      <w:r w:rsidR="0099519A">
        <w:rPr>
          <w:rFonts w:ascii="Arial" w:eastAsia="Times New Roman" w:hAnsi="Arial" w:cs="Arial"/>
          <w:sz w:val="28"/>
          <w:szCs w:val="28"/>
        </w:rPr>
        <w:t>9</w:t>
      </w:r>
      <w:r w:rsidR="0099519A" w:rsidRPr="0099519A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99519A">
        <w:rPr>
          <w:rFonts w:ascii="Arial" w:eastAsia="Times New Roman" w:hAnsi="Arial" w:cs="Arial"/>
          <w:sz w:val="28"/>
          <w:szCs w:val="28"/>
        </w:rPr>
        <w:t xml:space="preserve"> February 2021</w:t>
      </w:r>
      <w:r w:rsidR="6AFD717C" w:rsidRPr="00F067E3">
        <w:rPr>
          <w:rFonts w:ascii="Arial" w:eastAsia="Times New Roman" w:hAnsi="Arial" w:cs="Arial"/>
          <w:sz w:val="28"/>
          <w:szCs w:val="28"/>
        </w:rPr>
        <w:t xml:space="preserve"> at 7.00pm</w:t>
      </w:r>
      <w:r w:rsidR="488ACDF0" w:rsidRPr="00F067E3">
        <w:rPr>
          <w:rFonts w:ascii="Arial" w:eastAsia="Times New Roman" w:hAnsi="Arial" w:cs="Arial"/>
          <w:sz w:val="28"/>
          <w:szCs w:val="28"/>
        </w:rPr>
        <w:t xml:space="preserve"> were approved as an accurate record.</w:t>
      </w:r>
    </w:p>
    <w:p w14:paraId="19CC375B" w14:textId="44ACB05A" w:rsidR="6AFD717C" w:rsidRPr="00F067E3" w:rsidRDefault="00EB5963" w:rsidP="2D78F555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CIL2021/004   </w:t>
      </w:r>
      <w:r w:rsidR="6AFD717C" w:rsidRPr="00F067E3">
        <w:rPr>
          <w:rFonts w:ascii="Arial" w:eastAsia="Times New Roman" w:hAnsi="Arial" w:cs="Arial"/>
          <w:b/>
          <w:bCs/>
          <w:sz w:val="28"/>
          <w:szCs w:val="28"/>
        </w:rPr>
        <w:t>To discuss any matters arising from the minutes.</w:t>
      </w:r>
    </w:p>
    <w:p w14:paraId="2A11296D" w14:textId="63CA656C" w:rsidR="0173CF0B" w:rsidRPr="00F067E3" w:rsidRDefault="0173CF0B" w:rsidP="2D78F555">
      <w:pPr>
        <w:rPr>
          <w:rFonts w:ascii="Arial" w:eastAsia="Times New Roman" w:hAnsi="Arial" w:cs="Arial"/>
          <w:sz w:val="28"/>
          <w:szCs w:val="28"/>
        </w:rPr>
      </w:pPr>
      <w:r w:rsidRPr="00F067E3">
        <w:rPr>
          <w:rFonts w:ascii="Arial" w:eastAsia="Times New Roman" w:hAnsi="Arial" w:cs="Arial"/>
          <w:sz w:val="28"/>
          <w:szCs w:val="28"/>
        </w:rPr>
        <w:t>There were no issues arising from the minutes.</w:t>
      </w:r>
    </w:p>
    <w:p w14:paraId="4DA79766" w14:textId="77777777" w:rsidR="00A361EA" w:rsidRPr="00F067E3" w:rsidRDefault="00A361EA" w:rsidP="2D78F555">
      <w:pPr>
        <w:rPr>
          <w:rFonts w:ascii="Arial" w:eastAsia="Times New Roman" w:hAnsi="Arial" w:cs="Arial"/>
          <w:sz w:val="28"/>
          <w:szCs w:val="28"/>
        </w:rPr>
      </w:pPr>
    </w:p>
    <w:p w14:paraId="042FFFFC" w14:textId="43687604" w:rsidR="6AFD717C" w:rsidRPr="00F067E3" w:rsidRDefault="00EB5963" w:rsidP="2D78F555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CIL2021/005   </w:t>
      </w:r>
      <w:r w:rsidR="6AFD717C" w:rsidRPr="00F067E3">
        <w:rPr>
          <w:rFonts w:ascii="Arial" w:eastAsia="Times New Roman" w:hAnsi="Arial" w:cs="Arial"/>
          <w:b/>
          <w:bCs/>
          <w:sz w:val="28"/>
          <w:szCs w:val="28"/>
        </w:rPr>
        <w:t>An opportunity for members of the public to speak for up to 3-minutes on any item on the agenda – 24-hour notice required.</w:t>
      </w:r>
    </w:p>
    <w:p w14:paraId="7B2A0FE3" w14:textId="77EDF9A0" w:rsidR="00A23FA4" w:rsidRDefault="0099519A" w:rsidP="00130727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</w:rPr>
        <w:t>None</w:t>
      </w:r>
    </w:p>
    <w:p w14:paraId="50D588D0" w14:textId="2AEE7951" w:rsidR="00B36FF1" w:rsidRDefault="00B36FF1" w:rsidP="00130727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89B706D" w14:textId="77777777" w:rsidR="0049775A" w:rsidRDefault="00EB5963" w:rsidP="0099519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CIL2021/006    </w:t>
      </w:r>
      <w:r w:rsidR="0099519A" w:rsidRPr="0099519A">
        <w:rPr>
          <w:rFonts w:ascii="Arial" w:hAnsi="Arial" w:cs="Arial"/>
          <w:b/>
          <w:bCs/>
          <w:sz w:val="28"/>
          <w:szCs w:val="28"/>
        </w:rPr>
        <w:t xml:space="preserve">To consider the Current CIL123 list, Active Project list, Potential Project list and Spend </w:t>
      </w:r>
      <w:proofErr w:type="gramStart"/>
      <w:r w:rsidR="0099519A" w:rsidRPr="0099519A">
        <w:rPr>
          <w:rFonts w:ascii="Arial" w:hAnsi="Arial" w:cs="Arial"/>
          <w:b/>
          <w:bCs/>
          <w:sz w:val="28"/>
          <w:szCs w:val="28"/>
        </w:rPr>
        <w:t>analysis</w:t>
      </w:r>
      <w:proofErr w:type="gramEnd"/>
      <w:r w:rsidR="0099519A" w:rsidRPr="0099519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3E0D141" w14:textId="70D22327" w:rsidR="0099519A" w:rsidRPr="0049775A" w:rsidRDefault="007C439B" w:rsidP="0099519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was updated with the most recent versions of the mentioned documents and a discussion took place.</w:t>
      </w:r>
    </w:p>
    <w:p w14:paraId="12C8A653" w14:textId="77777777" w:rsidR="0099519A" w:rsidRDefault="0099519A" w:rsidP="0099519A">
      <w:pPr>
        <w:rPr>
          <w:rFonts w:ascii="Arial" w:hAnsi="Arial" w:cs="Arial"/>
          <w:b/>
          <w:bCs/>
          <w:sz w:val="28"/>
          <w:szCs w:val="28"/>
        </w:rPr>
      </w:pPr>
    </w:p>
    <w:p w14:paraId="36A16D6F" w14:textId="4983CC13" w:rsidR="0099519A" w:rsidRDefault="00EB5963" w:rsidP="0099519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CIL2021/007   </w:t>
      </w:r>
      <w:r w:rsidR="0099519A" w:rsidRPr="0099519A">
        <w:rPr>
          <w:rFonts w:ascii="Arial" w:hAnsi="Arial" w:cs="Arial"/>
          <w:b/>
          <w:bCs/>
          <w:sz w:val="28"/>
          <w:szCs w:val="28"/>
        </w:rPr>
        <w:t xml:space="preserve">To consider any projects members wish to propose for CIL 123 and /or Active project </w:t>
      </w:r>
      <w:proofErr w:type="gramStart"/>
      <w:r w:rsidR="0099519A" w:rsidRPr="0099519A">
        <w:rPr>
          <w:rFonts w:ascii="Arial" w:hAnsi="Arial" w:cs="Arial"/>
          <w:b/>
          <w:bCs/>
          <w:sz w:val="28"/>
          <w:szCs w:val="28"/>
        </w:rPr>
        <w:t>lists</w:t>
      </w:r>
      <w:proofErr w:type="gramEnd"/>
    </w:p>
    <w:p w14:paraId="2F61D6DF" w14:textId="77777777" w:rsidR="0049775A" w:rsidRDefault="007C439B" w:rsidP="0099519A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>Action</w:t>
      </w:r>
    </w:p>
    <w:p w14:paraId="5AEA137B" w14:textId="3C193DBA" w:rsidR="007C439B" w:rsidRPr="0049775A" w:rsidRDefault="007C439B" w:rsidP="0099519A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That a potential project to consider a pathway and suitable access from the Parc Bryn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Derwyn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estate, down the grass bank to Bridgend road be referred to the ORA Committee for consideration and Councillor Will Thomas be invited to attend that meeting.</w:t>
      </w:r>
    </w:p>
    <w:p w14:paraId="2A177C3E" w14:textId="77777777" w:rsidR="007C439B" w:rsidRPr="007C439B" w:rsidRDefault="007C439B" w:rsidP="0099519A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83A09F2" w14:textId="17F7AAC2" w:rsidR="007C439B" w:rsidRPr="0049775A" w:rsidRDefault="007C439B" w:rsidP="002F6387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</w:pPr>
      <w:bookmarkStart w:id="1" w:name="_Hlk71627570"/>
      <w:bookmarkStart w:id="2" w:name="_Hlk71634926"/>
      <w:proofErr w:type="spellStart"/>
      <w:r w:rsidRPr="007C439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>RECOMMENDED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following potential </w:t>
      </w:r>
      <w:bookmarkEnd w:id="2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projects were recommended to be added to the Councils CIL1234 list and Active project list:</w:t>
      </w:r>
    </w:p>
    <w:p w14:paraId="2004ADC8" w14:textId="70613EAA" w:rsidR="007C439B" w:rsidRDefault="007C439B" w:rsidP="00ED41B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D41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11/20/22 Community Orchard</w:t>
      </w:r>
      <w:r w:rsidR="00ED41B7" w:rsidRPr="00ED41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(Text from potential project list be provided as a paper for Council together with recommendation that The Acting Clerk contact local groups and / or the public to propose potential locations and the </w:t>
      </w:r>
      <w:r w:rsidR="00A4370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addition to the UK</w:t>
      </w:r>
      <w:r w:rsidR="00ED41B7" w:rsidRPr="00ED41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9D5D6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‘Forage </w:t>
      </w:r>
      <w:r w:rsidR="00ED41B7" w:rsidRPr="00ED41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Map’ if multiple locations exist</w:t>
      </w:r>
      <w:r w:rsidR="009D5D6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and local publicity</w:t>
      </w:r>
      <w:r w:rsidR="00ED41B7" w:rsidRPr="00ED41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).</w:t>
      </w:r>
    </w:p>
    <w:p w14:paraId="5DADE7D5" w14:textId="77777777" w:rsidR="009D5D6B" w:rsidRDefault="009D5D6B" w:rsidP="009D5D6B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F17A5E2" w14:textId="6DF83427" w:rsidR="009D5D6B" w:rsidRPr="009D5D6B" w:rsidRDefault="009D5D6B" w:rsidP="009D5D6B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>20/20/15 Grassed land next to</w:t>
      </w:r>
      <w:r w:rsidRPr="00A4370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4370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Bryncae</w:t>
      </w:r>
      <w:proofErr w:type="spellEnd"/>
      <w:r w:rsidRPr="00A4370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community centre - Convert the area to a wildlife area. Encourage bees, diverse </w:t>
      </w:r>
      <w:proofErr w:type="gramStart"/>
      <w:r w:rsidRPr="00A4370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wildlife</w:t>
      </w:r>
      <w:proofErr w:type="gramEnd"/>
      <w:r w:rsidRPr="00A4370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and flora.</w:t>
      </w:r>
    </w:p>
    <w:p w14:paraId="66986BB6" w14:textId="77777777" w:rsidR="00ED41B7" w:rsidRDefault="00ED41B7" w:rsidP="00ED41B7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7AEBA39" w14:textId="4D470B3D" w:rsidR="00ED41B7" w:rsidRDefault="00ED41B7" w:rsidP="00ED41B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11/20/32 </w:t>
      </w:r>
      <w:r w:rsidRPr="00ED41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Bike/scooter rack/storage area for </w:t>
      </w:r>
      <w:proofErr w:type="spellStart"/>
      <w:r w:rsidRPr="00ED41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Dolau</w:t>
      </w:r>
      <w:proofErr w:type="spellEnd"/>
      <w:r w:rsidRPr="00ED41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A877A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Primary School </w:t>
      </w:r>
      <w:r w:rsidRPr="00ED41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pupils</w:t>
      </w:r>
      <w:r w:rsidR="00A877A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and for the Acting Clerk to investigate potential desire for the same at Llanharan and </w:t>
      </w:r>
      <w:proofErr w:type="spellStart"/>
      <w:r w:rsidR="00A877A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Brynna</w:t>
      </w:r>
      <w:proofErr w:type="spellEnd"/>
      <w:r w:rsidR="00A877A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Primary Schools.</w:t>
      </w:r>
    </w:p>
    <w:p w14:paraId="28CF311D" w14:textId="77777777" w:rsidR="00A877A2" w:rsidRPr="00A877A2" w:rsidRDefault="00A877A2" w:rsidP="00A877A2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CEA6FC8" w14:textId="514B27E6" w:rsidR="00A877A2" w:rsidRDefault="00A877A2" w:rsidP="00ED41B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11/20/33 </w:t>
      </w:r>
      <w:r w:rsidRPr="00A877A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Llanharan Primary School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– Outdoor classroom.</w:t>
      </w:r>
    </w:p>
    <w:p w14:paraId="31F5DAC9" w14:textId="77777777" w:rsidR="00A877A2" w:rsidRPr="00A877A2" w:rsidRDefault="00A877A2" w:rsidP="00A877A2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7FD781D" w14:textId="3EABADAC" w:rsidR="00A877A2" w:rsidRDefault="00A877A2" w:rsidP="00ED41B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11/20/48 Bike racks for the railway station.</w:t>
      </w:r>
    </w:p>
    <w:p w14:paraId="398AC0A7" w14:textId="77777777" w:rsidR="00A877A2" w:rsidRPr="00A877A2" w:rsidRDefault="00A877A2" w:rsidP="00A877A2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B3273A1" w14:textId="2B8B16F6" w:rsidR="00A877A2" w:rsidRDefault="00A877A2" w:rsidP="00ED41B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11/20/49 Llanharan branch of the Royal </w:t>
      </w:r>
      <w:r w:rsidRPr="00A877A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British legion -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Providing</w:t>
      </w:r>
      <w:r w:rsidRPr="00A877A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 storage building on LRFC ground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</w:p>
    <w:p w14:paraId="25B52FF4" w14:textId="77777777" w:rsidR="009D5D6B" w:rsidRPr="009D5D6B" w:rsidRDefault="009D5D6B" w:rsidP="009D5D6B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C156B78" w14:textId="5680C144" w:rsidR="002F6387" w:rsidRPr="0049775A" w:rsidRDefault="009D5D6B" w:rsidP="002F6387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</w:pPr>
      <w:proofErr w:type="spellStart"/>
      <w:r w:rsidRPr="007C439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>RECOMMENDED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That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The Welfare Trust be approached and encouraged to apply for a Community Council grant</w:t>
      </w:r>
      <w:r w:rsidR="004977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for potential project 22/12/2013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4977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“</w:t>
      </w:r>
      <w:r w:rsidR="0049775A" w:rsidRPr="004977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Removal of old redundant play equipment from the </w:t>
      </w:r>
      <w:proofErr w:type="spellStart"/>
      <w:r w:rsidR="004977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</w:t>
      </w:r>
      <w:r w:rsidR="0049775A" w:rsidRPr="004977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ryncae</w:t>
      </w:r>
      <w:proofErr w:type="spellEnd"/>
      <w:r w:rsidR="0049775A" w:rsidRPr="004977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community centre green area</w:t>
      </w:r>
      <w:r w:rsidR="004977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” as it is not considered appropriate for CIL funding.</w:t>
      </w:r>
      <w:bookmarkEnd w:id="1"/>
    </w:p>
    <w:p w14:paraId="12E5E10F" w14:textId="77777777" w:rsidR="0049775A" w:rsidRDefault="00EB5963" w:rsidP="002F6387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CIL2021/008   </w:t>
      </w:r>
      <w:r w:rsidR="00136287" w:rsidRPr="0013628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Urgent matters</w:t>
      </w:r>
    </w:p>
    <w:p w14:paraId="14A046DA" w14:textId="1C1F2C5D" w:rsidR="0049775A" w:rsidRDefault="0049775A" w:rsidP="002F6387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977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None</w:t>
      </w:r>
    </w:p>
    <w:p w14:paraId="2A4020BC" w14:textId="28EC8468" w:rsidR="0049775A" w:rsidRDefault="0049775A" w:rsidP="002F6387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There being no further business the meeting closed at 8.30pm.</w:t>
      </w:r>
    </w:p>
    <w:p w14:paraId="2CC74B0D" w14:textId="72F5B07E" w:rsidR="00976FFB" w:rsidRPr="00F067E3" w:rsidRDefault="00EB5963" w:rsidP="0049775A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C76C05" w:rsidRPr="00F067E3">
        <w:rPr>
          <w:rFonts w:ascii="Arial" w:eastAsia="Times New Roman" w:hAnsi="Arial" w:cs="Arial"/>
          <w:b/>
          <w:bCs/>
          <w:sz w:val="28"/>
          <w:szCs w:val="28"/>
        </w:rPr>
        <w:t>Date of next meeting</w:t>
      </w:r>
      <w:r w:rsidR="00C76C05" w:rsidRPr="00F067E3">
        <w:rPr>
          <w:rFonts w:ascii="Arial" w:eastAsia="Times New Roman" w:hAnsi="Arial" w:cs="Arial"/>
          <w:sz w:val="28"/>
          <w:szCs w:val="28"/>
        </w:rPr>
        <w:t xml:space="preserve">: </w:t>
      </w:r>
      <w:r w:rsidR="00D92A00">
        <w:rPr>
          <w:rFonts w:ascii="Arial" w:eastAsia="Times New Roman" w:hAnsi="Arial" w:cs="Arial"/>
          <w:sz w:val="28"/>
          <w:szCs w:val="28"/>
        </w:rPr>
        <w:t>TBD</w:t>
      </w:r>
    </w:p>
    <w:p w14:paraId="5DC104A8" w14:textId="77777777" w:rsidR="00425816" w:rsidRPr="00F067E3" w:rsidRDefault="00425816" w:rsidP="2D78F555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14:paraId="1A50C754" w14:textId="77777777" w:rsidR="00C76C05" w:rsidRPr="00F067E3" w:rsidRDefault="00C76C05" w:rsidP="2D78F555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14:paraId="25CABDE8" w14:textId="40D6BAF0" w:rsidR="00976FFB" w:rsidRPr="00F067E3" w:rsidRDefault="00C76C05" w:rsidP="2D78F555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F067E3">
        <w:rPr>
          <w:rFonts w:ascii="Arial" w:eastAsia="Times New Roman" w:hAnsi="Arial" w:cs="Arial"/>
          <w:sz w:val="28"/>
          <w:szCs w:val="28"/>
        </w:rPr>
        <w:t>Councillor Robert Lewis-Watkin</w:t>
      </w:r>
    </w:p>
    <w:p w14:paraId="08CE7204" w14:textId="0F83487D" w:rsidR="00C76C05" w:rsidRPr="00F067E3" w:rsidRDefault="00C76C05" w:rsidP="2D78F555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F067E3">
        <w:rPr>
          <w:rFonts w:ascii="Arial" w:eastAsia="Times New Roman" w:hAnsi="Arial" w:cs="Arial"/>
          <w:sz w:val="28"/>
          <w:szCs w:val="28"/>
        </w:rPr>
        <w:t>Chair of the C.I.L Committee</w:t>
      </w:r>
    </w:p>
    <w:p w14:paraId="3A808F18" w14:textId="27FB9E5D" w:rsidR="00C76C05" w:rsidRPr="00F067E3" w:rsidRDefault="00C76C05" w:rsidP="2D78F555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F067E3">
        <w:rPr>
          <w:rFonts w:ascii="Arial" w:eastAsia="Times New Roman" w:hAnsi="Arial" w:cs="Arial"/>
          <w:sz w:val="28"/>
          <w:szCs w:val="28"/>
        </w:rPr>
        <w:t xml:space="preserve">Deputy Chair of the Council </w:t>
      </w:r>
    </w:p>
    <w:p w14:paraId="7AF70CC7" w14:textId="77777777" w:rsidR="00C76C05" w:rsidRPr="00F067E3" w:rsidRDefault="00C76C05" w:rsidP="2D78F555">
      <w:pPr>
        <w:pStyle w:val="NoSpacing"/>
        <w:rPr>
          <w:rFonts w:ascii="Arial" w:eastAsia="Times New Roman" w:hAnsi="Arial" w:cs="Arial"/>
          <w:sz w:val="28"/>
          <w:szCs w:val="28"/>
        </w:rPr>
      </w:pPr>
    </w:p>
    <w:sectPr w:rsidR="00C76C05" w:rsidRPr="00F067E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A20B" w14:textId="77777777" w:rsidR="00A6324F" w:rsidRDefault="00A6324F" w:rsidP="008E5A46">
      <w:pPr>
        <w:spacing w:after="0" w:line="240" w:lineRule="auto"/>
      </w:pPr>
      <w:r>
        <w:separator/>
      </w:r>
    </w:p>
  </w:endnote>
  <w:endnote w:type="continuationSeparator" w:id="0">
    <w:p w14:paraId="06AF20CF" w14:textId="77777777" w:rsidR="00A6324F" w:rsidRDefault="00A6324F" w:rsidP="008E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7620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CE5E0A" w14:textId="5BB190E1" w:rsidR="00396474" w:rsidRDefault="0039647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3B24F4" w14:textId="6EF4284F" w:rsidR="00396474" w:rsidRDefault="75456ED4">
    <w:pPr>
      <w:pStyle w:val="Footer"/>
    </w:pPr>
    <w:r>
      <w:t xml:space="preserve">C.I.L Minutes </w:t>
    </w:r>
    <w:r w:rsidR="00EB5963">
      <w:t>5</w:t>
    </w:r>
    <w:r w:rsidR="00EB5963" w:rsidRPr="00EB5963">
      <w:rPr>
        <w:vertAlign w:val="superscript"/>
      </w:rPr>
      <w:t>th</w:t>
    </w:r>
    <w:r w:rsidR="00EB5963">
      <w:t xml:space="preserve"> May</w:t>
    </w:r>
    <w:r>
      <w:t xml:space="preserve"> 202</w:t>
    </w:r>
    <w:r w:rsidR="001E32B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BA19" w14:textId="77777777" w:rsidR="00A6324F" w:rsidRDefault="00A6324F" w:rsidP="008E5A46">
      <w:pPr>
        <w:spacing w:after="0" w:line="240" w:lineRule="auto"/>
      </w:pPr>
      <w:r>
        <w:separator/>
      </w:r>
    </w:p>
  </w:footnote>
  <w:footnote w:type="continuationSeparator" w:id="0">
    <w:p w14:paraId="5E15BD1A" w14:textId="77777777" w:rsidR="00A6324F" w:rsidRDefault="00A6324F" w:rsidP="008E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9B5A" w14:textId="27B60569" w:rsidR="008E5A46" w:rsidRDefault="0049775A" w:rsidP="008E5A46">
    <w:pPr>
      <w:pStyle w:val="Header"/>
      <w:jc w:val="center"/>
    </w:pPr>
    <w:sdt>
      <w:sdtPr>
        <w:id w:val="435482532"/>
        <w:placeholder>
          <w:docPart w:val="DefaultPlaceholder_1081868574"/>
        </w:placeholder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38C8D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E5A46">
      <w:rPr>
        <w:noProof/>
      </w:rPr>
      <w:drawing>
        <wp:inline distT="0" distB="0" distL="0" distR="0" wp14:anchorId="477C3BD0" wp14:editId="2DBD000D">
          <wp:extent cx="2072640" cy="1961515"/>
          <wp:effectExtent l="0" t="0" r="3810" b="635"/>
          <wp:docPr id="1" name="Picture 1" descr="A picture containing drawing, food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food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61" cy="196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84A"/>
    <w:multiLevelType w:val="hybridMultilevel"/>
    <w:tmpl w:val="8CA62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27FE"/>
    <w:multiLevelType w:val="hybridMultilevel"/>
    <w:tmpl w:val="C9E61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604BD"/>
    <w:multiLevelType w:val="hybridMultilevel"/>
    <w:tmpl w:val="E2D47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A21AB"/>
    <w:multiLevelType w:val="hybridMultilevel"/>
    <w:tmpl w:val="400ED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482B"/>
    <w:multiLevelType w:val="hybridMultilevel"/>
    <w:tmpl w:val="DE2A9B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60A84"/>
    <w:multiLevelType w:val="hybridMultilevel"/>
    <w:tmpl w:val="EEC486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191D"/>
    <w:multiLevelType w:val="hybridMultilevel"/>
    <w:tmpl w:val="7E587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05C80"/>
    <w:multiLevelType w:val="hybridMultilevel"/>
    <w:tmpl w:val="9B2A3212"/>
    <w:lvl w:ilvl="0" w:tplc="428692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D508FD"/>
    <w:multiLevelType w:val="hybridMultilevel"/>
    <w:tmpl w:val="90604D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8B"/>
    <w:rsid w:val="000071D4"/>
    <w:rsid w:val="000308BA"/>
    <w:rsid w:val="00044671"/>
    <w:rsid w:val="000505D3"/>
    <w:rsid w:val="00054FBE"/>
    <w:rsid w:val="00080500"/>
    <w:rsid w:val="00081D01"/>
    <w:rsid w:val="00087610"/>
    <w:rsid w:val="000E7AF6"/>
    <w:rsid w:val="000F1F4F"/>
    <w:rsid w:val="00124747"/>
    <w:rsid w:val="00130727"/>
    <w:rsid w:val="00136287"/>
    <w:rsid w:val="00136A30"/>
    <w:rsid w:val="00141E63"/>
    <w:rsid w:val="00152FF8"/>
    <w:rsid w:val="00156BB2"/>
    <w:rsid w:val="00174A95"/>
    <w:rsid w:val="001C1AAF"/>
    <w:rsid w:val="001E0EEE"/>
    <w:rsid w:val="001E32B5"/>
    <w:rsid w:val="001E6326"/>
    <w:rsid w:val="002059D3"/>
    <w:rsid w:val="00214990"/>
    <w:rsid w:val="00242EC5"/>
    <w:rsid w:val="00254D42"/>
    <w:rsid w:val="00254E82"/>
    <w:rsid w:val="00266F28"/>
    <w:rsid w:val="00270DE2"/>
    <w:rsid w:val="0029552F"/>
    <w:rsid w:val="002E606B"/>
    <w:rsid w:val="002F6387"/>
    <w:rsid w:val="0030368A"/>
    <w:rsid w:val="00323FB6"/>
    <w:rsid w:val="00353028"/>
    <w:rsid w:val="00387F32"/>
    <w:rsid w:val="00396474"/>
    <w:rsid w:val="003A2D7E"/>
    <w:rsid w:val="003B62AF"/>
    <w:rsid w:val="003E2543"/>
    <w:rsid w:val="003F7898"/>
    <w:rsid w:val="0040165F"/>
    <w:rsid w:val="00403BEB"/>
    <w:rsid w:val="00407EF1"/>
    <w:rsid w:val="00425816"/>
    <w:rsid w:val="0044021F"/>
    <w:rsid w:val="00452A8E"/>
    <w:rsid w:val="004779A5"/>
    <w:rsid w:val="00480C2A"/>
    <w:rsid w:val="0049775A"/>
    <w:rsid w:val="004B143E"/>
    <w:rsid w:val="004B6713"/>
    <w:rsid w:val="004C2DB1"/>
    <w:rsid w:val="004C4A33"/>
    <w:rsid w:val="004C65E9"/>
    <w:rsid w:val="00511F02"/>
    <w:rsid w:val="00516848"/>
    <w:rsid w:val="00541AA9"/>
    <w:rsid w:val="00570C16"/>
    <w:rsid w:val="005A49A1"/>
    <w:rsid w:val="005B0A88"/>
    <w:rsid w:val="005B13BC"/>
    <w:rsid w:val="005B565B"/>
    <w:rsid w:val="005C64A4"/>
    <w:rsid w:val="005D1315"/>
    <w:rsid w:val="005D45A8"/>
    <w:rsid w:val="005E1DFD"/>
    <w:rsid w:val="005F333D"/>
    <w:rsid w:val="005F5A81"/>
    <w:rsid w:val="005F7913"/>
    <w:rsid w:val="00601FD1"/>
    <w:rsid w:val="006424EA"/>
    <w:rsid w:val="00662C51"/>
    <w:rsid w:val="006655C3"/>
    <w:rsid w:val="0067463C"/>
    <w:rsid w:val="00683EBA"/>
    <w:rsid w:val="006840DE"/>
    <w:rsid w:val="006912DE"/>
    <w:rsid w:val="00692700"/>
    <w:rsid w:val="00696680"/>
    <w:rsid w:val="006B7EEC"/>
    <w:rsid w:val="006C01FE"/>
    <w:rsid w:val="006C6603"/>
    <w:rsid w:val="006D049B"/>
    <w:rsid w:val="007308AB"/>
    <w:rsid w:val="00750307"/>
    <w:rsid w:val="0076720F"/>
    <w:rsid w:val="00773436"/>
    <w:rsid w:val="00775F2C"/>
    <w:rsid w:val="0078693F"/>
    <w:rsid w:val="007A1E7C"/>
    <w:rsid w:val="007A2C03"/>
    <w:rsid w:val="007B26C6"/>
    <w:rsid w:val="007C3D80"/>
    <w:rsid w:val="007C439B"/>
    <w:rsid w:val="007C7F6F"/>
    <w:rsid w:val="00825DB2"/>
    <w:rsid w:val="00827615"/>
    <w:rsid w:val="0083479F"/>
    <w:rsid w:val="00835496"/>
    <w:rsid w:val="00835A66"/>
    <w:rsid w:val="00846221"/>
    <w:rsid w:val="00851C9E"/>
    <w:rsid w:val="008844CB"/>
    <w:rsid w:val="00887873"/>
    <w:rsid w:val="008A324E"/>
    <w:rsid w:val="008A3E32"/>
    <w:rsid w:val="008E1555"/>
    <w:rsid w:val="008E1C72"/>
    <w:rsid w:val="008E5A46"/>
    <w:rsid w:val="00944E49"/>
    <w:rsid w:val="00945FA0"/>
    <w:rsid w:val="00966006"/>
    <w:rsid w:val="00976FFB"/>
    <w:rsid w:val="009872DE"/>
    <w:rsid w:val="0099519A"/>
    <w:rsid w:val="009B413E"/>
    <w:rsid w:val="009C10FC"/>
    <w:rsid w:val="009C2011"/>
    <w:rsid w:val="009D5D6B"/>
    <w:rsid w:val="009E3772"/>
    <w:rsid w:val="009F22CF"/>
    <w:rsid w:val="00A00B18"/>
    <w:rsid w:val="00A13F2C"/>
    <w:rsid w:val="00A23FA4"/>
    <w:rsid w:val="00A361EA"/>
    <w:rsid w:val="00A4370A"/>
    <w:rsid w:val="00A563FC"/>
    <w:rsid w:val="00A6324F"/>
    <w:rsid w:val="00A877A2"/>
    <w:rsid w:val="00A92E5D"/>
    <w:rsid w:val="00AC0D26"/>
    <w:rsid w:val="00AD448C"/>
    <w:rsid w:val="00AE7587"/>
    <w:rsid w:val="00B0152A"/>
    <w:rsid w:val="00B1403F"/>
    <w:rsid w:val="00B307E6"/>
    <w:rsid w:val="00B36FF1"/>
    <w:rsid w:val="00B44DAD"/>
    <w:rsid w:val="00B63076"/>
    <w:rsid w:val="00B652CD"/>
    <w:rsid w:val="00B65F97"/>
    <w:rsid w:val="00B9533A"/>
    <w:rsid w:val="00BA0997"/>
    <w:rsid w:val="00BA6F3C"/>
    <w:rsid w:val="00BB434B"/>
    <w:rsid w:val="00BC3DEE"/>
    <w:rsid w:val="00BC75EF"/>
    <w:rsid w:val="00BC7F55"/>
    <w:rsid w:val="00C141FD"/>
    <w:rsid w:val="00C43B1A"/>
    <w:rsid w:val="00C714AF"/>
    <w:rsid w:val="00C76C05"/>
    <w:rsid w:val="00C92BC3"/>
    <w:rsid w:val="00CB6F0E"/>
    <w:rsid w:val="00CC3BD0"/>
    <w:rsid w:val="00D11B85"/>
    <w:rsid w:val="00D32AAB"/>
    <w:rsid w:val="00D828FA"/>
    <w:rsid w:val="00D92A00"/>
    <w:rsid w:val="00DB7D7C"/>
    <w:rsid w:val="00DD543D"/>
    <w:rsid w:val="00DE03B4"/>
    <w:rsid w:val="00DE4A7C"/>
    <w:rsid w:val="00E3668B"/>
    <w:rsid w:val="00E47E4C"/>
    <w:rsid w:val="00EB5963"/>
    <w:rsid w:val="00ED41B7"/>
    <w:rsid w:val="00EF23C0"/>
    <w:rsid w:val="00F067E3"/>
    <w:rsid w:val="00F33400"/>
    <w:rsid w:val="00F5300C"/>
    <w:rsid w:val="00F5532C"/>
    <w:rsid w:val="00F566EB"/>
    <w:rsid w:val="00F67C3B"/>
    <w:rsid w:val="00F67D5F"/>
    <w:rsid w:val="00F75AF6"/>
    <w:rsid w:val="00F76A6F"/>
    <w:rsid w:val="00F77D60"/>
    <w:rsid w:val="00FB71DC"/>
    <w:rsid w:val="00FB7FF3"/>
    <w:rsid w:val="00FC020D"/>
    <w:rsid w:val="00FC1CB3"/>
    <w:rsid w:val="00FD5240"/>
    <w:rsid w:val="0173CF0B"/>
    <w:rsid w:val="0353105A"/>
    <w:rsid w:val="0470C6ED"/>
    <w:rsid w:val="056164DB"/>
    <w:rsid w:val="06B51450"/>
    <w:rsid w:val="06BB956E"/>
    <w:rsid w:val="08C5D817"/>
    <w:rsid w:val="096BD88F"/>
    <w:rsid w:val="0BB34582"/>
    <w:rsid w:val="0D76DDFA"/>
    <w:rsid w:val="103D7BFC"/>
    <w:rsid w:val="12C9AAB9"/>
    <w:rsid w:val="132F66EF"/>
    <w:rsid w:val="182B6A70"/>
    <w:rsid w:val="19CFBED4"/>
    <w:rsid w:val="1AA43CAB"/>
    <w:rsid w:val="1AB3103E"/>
    <w:rsid w:val="202C59F0"/>
    <w:rsid w:val="214462C9"/>
    <w:rsid w:val="246287CE"/>
    <w:rsid w:val="2649E004"/>
    <w:rsid w:val="26C7CEE0"/>
    <w:rsid w:val="270B3238"/>
    <w:rsid w:val="288DDA3C"/>
    <w:rsid w:val="2B8259CA"/>
    <w:rsid w:val="2C763F40"/>
    <w:rsid w:val="2C7E0580"/>
    <w:rsid w:val="2D78F555"/>
    <w:rsid w:val="2E388F67"/>
    <w:rsid w:val="2E4CBE1D"/>
    <w:rsid w:val="2EFD1BC0"/>
    <w:rsid w:val="30AEED50"/>
    <w:rsid w:val="30FDAA4C"/>
    <w:rsid w:val="3127B063"/>
    <w:rsid w:val="312FBEB8"/>
    <w:rsid w:val="32C30B16"/>
    <w:rsid w:val="337B8A0D"/>
    <w:rsid w:val="3429D8F1"/>
    <w:rsid w:val="35E1470D"/>
    <w:rsid w:val="36E3C9DA"/>
    <w:rsid w:val="390CF144"/>
    <w:rsid w:val="3C483664"/>
    <w:rsid w:val="3D533EA6"/>
    <w:rsid w:val="3DBC9DFA"/>
    <w:rsid w:val="3EBE3CB4"/>
    <w:rsid w:val="3F70F383"/>
    <w:rsid w:val="40C45FA7"/>
    <w:rsid w:val="4204F8CE"/>
    <w:rsid w:val="4239A575"/>
    <w:rsid w:val="43DF5770"/>
    <w:rsid w:val="46220A79"/>
    <w:rsid w:val="465D1BA4"/>
    <w:rsid w:val="488ACDF0"/>
    <w:rsid w:val="4A44B75A"/>
    <w:rsid w:val="4C4F24EB"/>
    <w:rsid w:val="4DA7E7EF"/>
    <w:rsid w:val="4EDD3AE3"/>
    <w:rsid w:val="521F1C27"/>
    <w:rsid w:val="544889FC"/>
    <w:rsid w:val="545FAAE2"/>
    <w:rsid w:val="54DF5C93"/>
    <w:rsid w:val="55BF9FC8"/>
    <w:rsid w:val="55D2A22F"/>
    <w:rsid w:val="572BF136"/>
    <w:rsid w:val="5878E1D7"/>
    <w:rsid w:val="5A9EA323"/>
    <w:rsid w:val="5C552F78"/>
    <w:rsid w:val="5D2450B3"/>
    <w:rsid w:val="5DD643E5"/>
    <w:rsid w:val="5E863ED9"/>
    <w:rsid w:val="5F2FDFDE"/>
    <w:rsid w:val="609479F2"/>
    <w:rsid w:val="61234418"/>
    <w:rsid w:val="617BAB33"/>
    <w:rsid w:val="624C2E2F"/>
    <w:rsid w:val="6359AFFC"/>
    <w:rsid w:val="63B4E98E"/>
    <w:rsid w:val="63C0A897"/>
    <w:rsid w:val="63E7FE90"/>
    <w:rsid w:val="646FAB29"/>
    <w:rsid w:val="6472D1BE"/>
    <w:rsid w:val="672CD807"/>
    <w:rsid w:val="67D3955A"/>
    <w:rsid w:val="67D8BBFA"/>
    <w:rsid w:val="688A4AA0"/>
    <w:rsid w:val="6AB32607"/>
    <w:rsid w:val="6AFD717C"/>
    <w:rsid w:val="6B665578"/>
    <w:rsid w:val="6C8C272F"/>
    <w:rsid w:val="70AD593B"/>
    <w:rsid w:val="71C2C88E"/>
    <w:rsid w:val="72E022D4"/>
    <w:rsid w:val="74E140F3"/>
    <w:rsid w:val="74F40F61"/>
    <w:rsid w:val="75456ED4"/>
    <w:rsid w:val="77AF4250"/>
    <w:rsid w:val="7C4464C9"/>
    <w:rsid w:val="7F56D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900FDB"/>
  <w15:chartTrackingRefBased/>
  <w15:docId w15:val="{2D126140-062B-4ECB-BC90-7D27F3D1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5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5A46"/>
    <w:pPr>
      <w:ind w:left="720"/>
      <w:contextualSpacing/>
    </w:pPr>
  </w:style>
  <w:style w:type="paragraph" w:styleId="NoSpacing">
    <w:name w:val="No Spacing"/>
    <w:uiPriority w:val="1"/>
    <w:qFormat/>
    <w:rsid w:val="008E5A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5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A46"/>
  </w:style>
  <w:style w:type="paragraph" w:styleId="Footer">
    <w:name w:val="footer"/>
    <w:basedOn w:val="Normal"/>
    <w:link w:val="FooterChar"/>
    <w:uiPriority w:val="99"/>
    <w:unhideWhenUsed/>
    <w:rsid w:val="008E5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A46"/>
  </w:style>
  <w:style w:type="paragraph" w:customStyle="1" w:styleId="Default">
    <w:name w:val="Default"/>
    <w:rsid w:val="005168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1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A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A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9519A"/>
  </w:style>
  <w:style w:type="character" w:styleId="Strong">
    <w:name w:val="Strong"/>
    <w:basedOn w:val="DefaultParagraphFont"/>
    <w:uiPriority w:val="22"/>
    <w:qFormat/>
    <w:rsid w:val="00EB5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B4EC-19EA-4F44-BD57-88875791E30B}"/>
      </w:docPartPr>
      <w:docPartBody>
        <w:p w:rsidR="00304360" w:rsidRDefault="003043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360"/>
    <w:rsid w:val="00304360"/>
    <w:rsid w:val="008A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AB203C7678B4B9CDE0F86AE779460" ma:contentTypeVersion="8" ma:contentTypeDescription="Create a new document." ma:contentTypeScope="" ma:versionID="10543a0c961b68a112c12769783ebcad">
  <xsd:schema xmlns:xsd="http://www.w3.org/2001/XMLSchema" xmlns:xs="http://www.w3.org/2001/XMLSchema" xmlns:p="http://schemas.microsoft.com/office/2006/metadata/properties" xmlns:ns2="695d6230-fe6c-4b7b-ada2-802303678693" targetNamespace="http://schemas.microsoft.com/office/2006/metadata/properties" ma:root="true" ma:fieldsID="88a69626d6033e4abcc2787f7b0474ef" ns2:_="">
    <xsd:import namespace="695d6230-fe6c-4b7b-ada2-802303678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d6230-fe6c-4b7b-ada2-802303678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CA046-0D56-420E-BE87-F3DC402FC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04093-8F7C-46F2-B4E9-51D620CC4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42A1C-B418-4837-84F9-63F74A9DFC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5d6230-fe6c-4b7b-ada2-80230367869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FE9712-773E-4755-8E5E-17A38F77E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d6230-fe6c-4b7b-ada2-802303678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Smith</dc:creator>
  <cp:keywords/>
  <dc:description/>
  <cp:lastModifiedBy>Assistant Clerk</cp:lastModifiedBy>
  <cp:revision>2</cp:revision>
  <cp:lastPrinted>2020-10-26T09:32:00Z</cp:lastPrinted>
  <dcterms:created xsi:type="dcterms:W3CDTF">2021-05-11T13:22:00Z</dcterms:created>
  <dcterms:modified xsi:type="dcterms:W3CDTF">2021-05-11T13:22:00Z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0x010100903AB203C7678B4B9CDE0F86AE779460</vt:lpwstr>
  </property>
</Properties>
</file>